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806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38"/>
        <w:gridCol w:w="258"/>
        <w:gridCol w:w="2031"/>
        <w:gridCol w:w="1531"/>
        <w:gridCol w:w="2012"/>
        <w:gridCol w:w="1271"/>
        <w:gridCol w:w="567"/>
        <w:gridCol w:w="565"/>
        <w:gridCol w:w="1165"/>
        <w:gridCol w:w="9"/>
      </w:tblGrid>
      <w:tr w:rsidR="003C7F6E" w:rsidRPr="00133C21" w:rsidTr="005614E9">
        <w:trPr>
          <w:gridAfter w:val="6"/>
          <w:wAfter w:w="5589" w:type="dxa"/>
          <w:trHeight w:val="1271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F6E" w:rsidRPr="00133C21" w:rsidRDefault="0046742C" w:rsidP="00F7108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Full name</w:t>
            </w:r>
          </w:p>
        </w:tc>
        <w:tc>
          <w:tcPr>
            <w:tcW w:w="3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3C7F6E" w:rsidRPr="00133C21" w:rsidRDefault="003C7F6E" w:rsidP="00F71082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133C21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1655" w:type="dxa"/>
            <w:gridSpan w:val="3"/>
            <w:vAlign w:val="center"/>
          </w:tcPr>
          <w:p w:rsidR="006B40A3" w:rsidRPr="00133C21" w:rsidRDefault="00286C4A" w:rsidP="00F7108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Phone</w:t>
            </w:r>
            <w:r w:rsidRPr="00133C21">
              <w:rPr>
                <w:rFonts w:asciiTheme="minorEastAsia" w:hAnsiTheme="minorEastAsia"/>
                <w:szCs w:val="21"/>
              </w:rPr>
              <w:t xml:space="preserve"> number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nil"/>
            </w:tcBorders>
            <w:shd w:val="clear" w:color="auto" w:fill="D5DCE4" w:themeFill="text2" w:themeFillTint="33"/>
          </w:tcPr>
          <w:p w:rsidR="006B40A3" w:rsidRPr="00133C21" w:rsidRDefault="006B40A3" w:rsidP="00F71082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6B40A3" w:rsidRPr="00133C21" w:rsidRDefault="00DE7EB9" w:rsidP="00F71082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Medical examination date</w:t>
            </w:r>
          </w:p>
        </w:tc>
        <w:tc>
          <w:tcPr>
            <w:tcW w:w="3577" w:type="dxa"/>
            <w:gridSpan w:val="5"/>
            <w:shd w:val="clear" w:color="auto" w:fill="D5DCE4" w:themeFill="text2" w:themeFillTint="33"/>
          </w:tcPr>
          <w:p w:rsidR="006B40A3" w:rsidRPr="00133C21" w:rsidRDefault="009B7325" w:rsidP="00F71082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-321945</wp:posOffset>
                      </wp:positionV>
                      <wp:extent cx="914400" cy="2857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41FC" w:rsidRPr="007341FC" w:rsidRDefault="000D4E52" w:rsidP="007341F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【英語】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21pt;margin-top:-25.35pt;width:1in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" fillcolor="white [3201]" stroked="f" strokeweight="1pt">
                      <v:textbox>
                        <w:txbxContent>
                          <w:p w:rsidR="007341FC" w:rsidRPr="007341FC" w:rsidRDefault="000D4E52" w:rsidP="007341F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【英語】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64"/>
        </w:trPr>
        <w:tc>
          <w:tcPr>
            <w:tcW w:w="10797" w:type="dxa"/>
            <w:gridSpan w:val="10"/>
            <w:tcBorders>
              <w:left w:val="nil"/>
              <w:right w:val="nil"/>
            </w:tcBorders>
            <w:vAlign w:val="center"/>
          </w:tcPr>
          <w:p w:rsidR="005614E9" w:rsidRPr="00133C21" w:rsidRDefault="005614E9" w:rsidP="00F7108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7229" w:type="dxa"/>
            <w:gridSpan w:val="6"/>
            <w:vAlign w:val="center"/>
          </w:tcPr>
          <w:p w:rsidR="005614E9" w:rsidRPr="00133C21" w:rsidRDefault="005614E9" w:rsidP="005614E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 xml:space="preserve">Questionnaire on specific health </w:t>
            </w:r>
            <w:proofErr w:type="spellStart"/>
            <w:r w:rsidRPr="00133C21">
              <w:rPr>
                <w:rFonts w:asciiTheme="minorEastAsia" w:hAnsiTheme="minorEastAsia"/>
                <w:szCs w:val="21"/>
              </w:rPr>
              <w:t>examinatio</w:t>
            </w:r>
            <w:proofErr w:type="spellEnd"/>
          </w:p>
        </w:tc>
        <w:tc>
          <w:tcPr>
            <w:tcW w:w="3568" w:type="dxa"/>
            <w:gridSpan w:val="4"/>
            <w:vAlign w:val="center"/>
          </w:tcPr>
          <w:p w:rsidR="005614E9" w:rsidRPr="00133C21" w:rsidRDefault="005614E9" w:rsidP="005614E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Choices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 w:val="restart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Taking medicine</w:t>
            </w:r>
          </w:p>
        </w:tc>
        <w:tc>
          <w:tcPr>
            <w:tcW w:w="9738" w:type="dxa"/>
            <w:gridSpan w:val="9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A</w:t>
            </w:r>
            <w:r w:rsidRPr="00133C21">
              <w:rPr>
                <w:rFonts w:asciiTheme="minorEastAsia" w:hAnsiTheme="minorEastAsia"/>
                <w:szCs w:val="21"/>
              </w:rPr>
              <w:t>re you currently taking any of the following medicines (1-3)?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現在、次の薬（１～３）を服用していますか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832" w:type="dxa"/>
            <w:gridSpan w:val="4"/>
            <w:vAlign w:val="center"/>
          </w:tcPr>
          <w:p w:rsidR="005614E9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 xml:space="preserve">Medication to reduce blood pressure  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血圧を</w:t>
            </w:r>
            <w:r w:rsidRPr="00133C21">
              <w:rPr>
                <w:rFonts w:asciiTheme="minorEastAsia" w:hAnsiTheme="minorEastAsia" w:hint="eastAsia"/>
                <w:szCs w:val="21"/>
                <w:lang w:eastAsia="zh-CN"/>
              </w:rPr>
              <w:t>下げる薬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□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832" w:type="dxa"/>
            <w:gridSpan w:val="4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I</w:t>
            </w:r>
            <w:r w:rsidRPr="00133C21">
              <w:rPr>
                <w:rFonts w:asciiTheme="minorEastAsia" w:hAnsiTheme="minorEastAsia"/>
                <w:szCs w:val="21"/>
              </w:rPr>
              <w:t>nsulin injections, or medication to lower blood sugar</w:t>
            </w:r>
            <w:r w:rsidRPr="00133C21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インスリン注射又は血糖を下げる薬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5832" w:type="dxa"/>
            <w:gridSpan w:val="4"/>
            <w:vAlign w:val="center"/>
          </w:tcPr>
          <w:p w:rsidR="005614E9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M</w:t>
            </w:r>
            <w:r w:rsidRPr="00133C21">
              <w:rPr>
                <w:rFonts w:asciiTheme="minorEastAsia" w:hAnsiTheme="minorEastAsia"/>
                <w:szCs w:val="21"/>
              </w:rPr>
              <w:t xml:space="preserve">edication that lowers cholesterol and triglycerides 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(neutral fats)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33C21">
              <w:rPr>
                <w:rFonts w:asciiTheme="minorEastAsia" w:hAnsiTheme="minorEastAsia" w:hint="eastAsia"/>
                <w:szCs w:val="21"/>
              </w:rPr>
              <w:t>コレステロールや中性脂肪を下げる薬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59" w:type="dxa"/>
            <w:vAlign w:val="center"/>
          </w:tcPr>
          <w:p w:rsidR="005614E9" w:rsidRPr="00133C21" w:rsidRDefault="005614E9" w:rsidP="005614E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S</w:t>
            </w:r>
            <w:r w:rsidRPr="00133C21">
              <w:rPr>
                <w:rFonts w:asciiTheme="minorEastAsia" w:hAnsiTheme="minorEastAsia"/>
                <w:szCs w:val="21"/>
              </w:rPr>
              <w:t>moking</w:t>
            </w: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A</w:t>
            </w:r>
            <w:r w:rsidRPr="00133C21">
              <w:rPr>
                <w:rFonts w:asciiTheme="minorEastAsia" w:hAnsiTheme="minorEastAsia"/>
                <w:szCs w:val="21"/>
              </w:rPr>
              <w:t>t present, do you smoke habitually? (including heated tobacco products and electronic cigarettes)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33C21">
              <w:rPr>
                <w:rFonts w:asciiTheme="minorEastAsia" w:hAnsiTheme="minorEastAsia" w:hint="eastAsia"/>
                <w:szCs w:val="21"/>
              </w:rPr>
              <w:t>現在、たばこを習慣的にすっていますか（加熱式たばこや電子たばこを含）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 w:val="restart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ealth history</w:t>
            </w: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ave you ever been diagnosed with or received treatment for a stroke (cerebral hemorrhage, ischemic stroke, etc.)?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脳卒中（脳出血、脳梗塞等）にかかっていると医師からいわれたり、治療を受けたことがありますか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ave you ever been diagnosed with or received treatment for heart disease (angina, heart attack, etc.)?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心臓病（狭心症、心筋梗塞等）にかかっていると医師からいわれたり、治療を受けたことがありますか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ave you ever been diagnosed with chronic kidney failure, or received treatment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33C21">
              <w:rPr>
                <w:rFonts w:asciiTheme="minorEastAsia" w:hAnsiTheme="minorEastAsia"/>
                <w:szCs w:val="21"/>
              </w:rPr>
              <w:t xml:space="preserve">(dialysis therapy) for </w:t>
            </w:r>
            <w:r w:rsidRPr="00133C21">
              <w:rPr>
                <w:rFonts w:asciiTheme="minorEastAsia" w:hAnsiTheme="minorEastAsia" w:hint="eastAsia"/>
                <w:szCs w:val="21"/>
              </w:rPr>
              <w:t>it</w:t>
            </w:r>
            <w:r w:rsidRPr="00133C21">
              <w:rPr>
                <w:rFonts w:asciiTheme="minorEastAsia" w:hAnsiTheme="minorEastAsia"/>
                <w:szCs w:val="21"/>
              </w:rPr>
              <w:t>?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医師から慢性の腎不全にかかっているといわれたり、治療（人工透析）を受けたことがありますか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ave you ever been diagnosed with anemia?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医師から、貧血といわれたことがありますか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 w:val="restart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  <w:lang w:val="es-ES"/>
              </w:rPr>
              <w:t>L</w:t>
            </w:r>
            <w:r w:rsidRPr="00133C21">
              <w:rPr>
                <w:rFonts w:asciiTheme="minorEastAsia" w:hAnsiTheme="minorEastAsia"/>
                <w:szCs w:val="21"/>
                <w:lang w:val="es-ES"/>
              </w:rPr>
              <w:t>ifestyle habits</w:t>
            </w: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ave you gained 10kg or more since you turned 20 years old?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20歳のときの体重から10Kｇ以上増加していますか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Are you in a habit of doing exercise to sweat lightly for over 30 minutes a time, 2 times weekly, for over a year?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1回30分以上軽く汗をかく運動を週2日以上、1年以上実施していますか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In your daily life, do you walk (or do any equivalent physical activity) for more than one hour a day?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日常生活において歩行又は同等の身体活動を1日1時間以上実施していますか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Do you walk faster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33C21">
              <w:rPr>
                <w:rFonts w:asciiTheme="minorEastAsia" w:hAnsiTheme="minorEastAsia"/>
                <w:szCs w:val="21"/>
              </w:rPr>
              <w:t>compared to other people of the same age and sex as you?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ほぼ同じ年齢の同性と比較して歩く速度が速いですか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3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8" w:type="dxa"/>
            <w:gridSpan w:val="4"/>
            <w:vMerge w:val="restart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Which of these best describes your condition when eating and chewing food?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食事をかんで食べる時の状態はどれにあてはまりますか</w:t>
            </w:r>
          </w:p>
        </w:tc>
        <w:tc>
          <w:tcPr>
            <w:tcW w:w="5580" w:type="dxa"/>
            <w:gridSpan w:val="5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 w:hint="eastAsia"/>
                <w:szCs w:val="21"/>
              </w:rPr>
              <w:t>I</w:t>
            </w:r>
            <w:r w:rsidRPr="00133C21">
              <w:rPr>
                <w:rFonts w:asciiTheme="minorEastAsia" w:hAnsiTheme="minorEastAsia"/>
                <w:szCs w:val="21"/>
              </w:rPr>
              <w:t xml:space="preserve"> can chew anything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8" w:type="dxa"/>
            <w:gridSpan w:val="4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80" w:type="dxa"/>
            <w:gridSpan w:val="5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I have difficulty chewing some things because of issues with my teeth, gums, occlusion (bite), etc.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3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8" w:type="dxa"/>
            <w:gridSpan w:val="4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80" w:type="dxa"/>
            <w:gridSpan w:val="5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I can hardly chew.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Do you find you eat faster compared to others?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人と比較して食べる速度が速いですか</w:t>
            </w:r>
          </w:p>
        </w:tc>
        <w:tc>
          <w:tcPr>
            <w:tcW w:w="1271" w:type="dxa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□</w:t>
            </w:r>
            <w:r w:rsidRPr="00133C21">
              <w:rPr>
                <w:rFonts w:asciiTheme="minorEastAsia" w:hAnsiTheme="minorEastAsia"/>
                <w:szCs w:val="21"/>
              </w:rPr>
              <w:t>Faster</w:t>
            </w:r>
          </w:p>
        </w:tc>
        <w:tc>
          <w:tcPr>
            <w:tcW w:w="1132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  <w:lang w:val="es-ES"/>
              </w:rPr>
              <w:t>□</w:t>
            </w:r>
            <w:r w:rsidRPr="00133C21">
              <w:rPr>
                <w:rFonts w:asciiTheme="minorEastAsia" w:hAnsiTheme="minorEastAsia"/>
                <w:szCs w:val="21"/>
                <w:lang w:val="es-ES"/>
              </w:rPr>
              <w:t>Normal</w:t>
            </w:r>
          </w:p>
        </w:tc>
        <w:tc>
          <w:tcPr>
            <w:tcW w:w="1165" w:type="dxa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□</w:t>
            </w:r>
            <w:r w:rsidRPr="00133C21">
              <w:rPr>
                <w:rFonts w:asciiTheme="minorEastAsia" w:hAnsiTheme="minorEastAsia"/>
                <w:szCs w:val="21"/>
              </w:rPr>
              <w:t>Sl</w:t>
            </w:r>
            <w:r w:rsidRPr="00133C21">
              <w:rPr>
                <w:rFonts w:asciiTheme="minorEastAsia" w:hAnsiTheme="minorEastAsia" w:hint="eastAsia"/>
                <w:szCs w:val="21"/>
              </w:rPr>
              <w:t>ower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Do you eat dinner at least 2 hours before bedtime more than 3 times a week?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就寝前の2時間以内に夕食をとることが週3回以上ありますか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 w:val="restart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O</w:t>
            </w:r>
            <w:r w:rsidRPr="00133C21">
              <w:rPr>
                <w:rFonts w:asciiTheme="minorEastAsia" w:hAnsiTheme="minorEastAsia"/>
                <w:szCs w:val="21"/>
              </w:rPr>
              <w:t>utside of breakfast, lunch, and dinner, do you eat snacks and/or sweet drinks?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朝昼夕の3食以外に間食や甘い飲み物を摂取していますか</w:t>
            </w: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Everyday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5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□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33C21">
              <w:rPr>
                <w:rFonts w:asciiTheme="minorEastAsia" w:hAnsiTheme="minorEastAsia" w:hint="eastAsia"/>
                <w:szCs w:val="21"/>
              </w:rPr>
              <w:t>Sometimes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40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Hardly ever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Do you skip breakfast more than 3 times a week?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朝食を抜くことが週3回以上ありますか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Are you trying to reduce your salt intake?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食塩（塩分）を控えるようにしていますか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24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 w:val="restart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ow often do you eat vegetables?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野菜をどの程度食べていますか</w:t>
            </w: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Almost every meal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428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1-2 times a day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46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Less than once a day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406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I rarely eat them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5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Do you eat fruit at least once a day?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１日１回は果物を食べていますか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497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 w:val="restart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On days that you drink, how much do you drink?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お酒（清酒、焼酎、ビール、洋酒など）はどの位の頻度で飲みますか</w:t>
            </w:r>
            <w:r w:rsidRPr="00133C21">
              <w:rPr>
                <w:rFonts w:asciiTheme="minorEastAsia" w:hAnsiTheme="minorEastAsia"/>
                <w:szCs w:val="21"/>
              </w:rPr>
              <w:br/>
              <w:t xml:space="preserve">As an estimate, 1 cup of sake (180ml) is equivalent to = medium-sized beer (500ml), </w:t>
            </w:r>
            <w:proofErr w:type="spellStart"/>
            <w:r w:rsidRPr="00133C21">
              <w:rPr>
                <w:rFonts w:asciiTheme="minorEastAsia" w:hAnsiTheme="minorEastAsia"/>
                <w:szCs w:val="21"/>
              </w:rPr>
              <w:t>shochu</w:t>
            </w:r>
            <w:proofErr w:type="spellEnd"/>
            <w:r w:rsidRPr="00133C21">
              <w:rPr>
                <w:rFonts w:asciiTheme="minorEastAsia" w:hAnsiTheme="minorEastAsia"/>
                <w:szCs w:val="21"/>
              </w:rPr>
              <w:t xml:space="preserve"> (80ml), whisky (60ml), 2 glasses of wine (240ml)</w:t>
            </w: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everyday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10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sometimes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82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 w:hint="eastAsia"/>
                <w:szCs w:val="21"/>
              </w:rPr>
              <w:t>I</w:t>
            </w:r>
            <w:r w:rsidRPr="00133C21">
              <w:rPr>
                <w:rFonts w:asciiTheme="minorEastAsia" w:hAnsiTheme="minorEastAsia"/>
                <w:szCs w:val="21"/>
              </w:rPr>
              <w:t xml:space="preserve"> rarely drink alcohol (I cannot drink alcohol)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29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 w:val="restart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 xml:space="preserve">How much do you drink per day? 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Sake (180ml)</w:t>
            </w:r>
            <w:r w:rsidRPr="00133C21">
              <w:rPr>
                <w:rFonts w:asciiTheme="minorEastAsia" w:hAnsiTheme="minorEastAsia" w:hint="eastAsia"/>
                <w:szCs w:val="21"/>
              </w:rPr>
              <w:t>＝</w:t>
            </w:r>
            <w:r w:rsidRPr="00133C21">
              <w:rPr>
                <w:rFonts w:asciiTheme="minorEastAsia" w:hAnsiTheme="minorEastAsia"/>
                <w:szCs w:val="21"/>
              </w:rPr>
              <w:t xml:space="preserve">middle size beer (500ml), </w:t>
            </w:r>
            <w:proofErr w:type="spellStart"/>
            <w:r w:rsidRPr="00133C21">
              <w:rPr>
                <w:rFonts w:asciiTheme="minorEastAsia" w:hAnsiTheme="minorEastAsia"/>
                <w:szCs w:val="21"/>
              </w:rPr>
              <w:t>shochu</w:t>
            </w:r>
            <w:proofErr w:type="spellEnd"/>
            <w:r w:rsidRPr="00133C21">
              <w:rPr>
                <w:rFonts w:asciiTheme="minorEastAsia" w:hAnsiTheme="minorEastAsia"/>
                <w:szCs w:val="21"/>
              </w:rPr>
              <w:t xml:space="preserve"> (80ml), whisky (60ml), two </w:t>
            </w:r>
            <w:proofErr w:type="spellStart"/>
            <w:r w:rsidRPr="00133C21">
              <w:rPr>
                <w:rFonts w:asciiTheme="minorEastAsia" w:hAnsiTheme="minorEastAsia"/>
                <w:szCs w:val="21"/>
              </w:rPr>
              <w:t>gl</w:t>
            </w:r>
            <w:proofErr w:type="spellEnd"/>
            <w:r w:rsidRPr="00133C21">
              <w:rPr>
                <w:rFonts w:asciiTheme="minorEastAsia" w:hAnsiTheme="minorEastAsia" w:hint="eastAsia"/>
                <w:szCs w:val="21"/>
              </w:rPr>
              <w:t>飲酒日の1日当たりの飲酒量はどの位ですか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清酒1合（180ml)の目安：ビール中瓶1本(500ml)焼酎35度（80ml)、ウィスキーダブル一杯（60ml)、ワイン2杯(240ml)</w:t>
            </w:r>
            <w:r w:rsidRPr="00133C21">
              <w:rPr>
                <w:rFonts w:asciiTheme="minorEastAsia" w:hAnsiTheme="minorEastAsia"/>
                <w:szCs w:val="21"/>
              </w:rPr>
              <w:t>asses of wine (240ml)</w:t>
            </w: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Less than 180ml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29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Between 180ml to 359ml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29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Between 360ml to 539ml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29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8" w:type="dxa"/>
            <w:gridSpan w:val="4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540ml or more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3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Do you sleep well and enough?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Pr="00133C21">
              <w:rPr>
                <w:rFonts w:asciiTheme="minorEastAsia" w:hAnsiTheme="minorEastAsia" w:hint="eastAsia"/>
                <w:szCs w:val="21"/>
              </w:rPr>
              <w:t>睡眠で休養がとれていますか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3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gridSpan w:val="3"/>
            <w:vMerge w:val="restart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>Are you trying to improve</w:t>
            </w:r>
            <w:r w:rsidRPr="00133C21">
              <w:rPr>
                <w:rFonts w:asciiTheme="minorEastAsia" w:hAnsiTheme="minorEastAsia"/>
                <w:szCs w:val="21"/>
              </w:rPr>
              <w:t xml:space="preserve"> </w:t>
            </w:r>
            <w:r w:rsidRPr="00133C21">
              <w:rPr>
                <w:rFonts w:asciiTheme="minorEastAsia" w:hAnsiTheme="minorEastAsia"/>
                <w:szCs w:val="21"/>
              </w:rPr>
              <w:t>your lifestyle habits, diet, and exercise routine?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33C21">
              <w:rPr>
                <w:rFonts w:asciiTheme="minorEastAsia" w:hAnsiTheme="minorEastAsia" w:hint="eastAsia"/>
                <w:szCs w:val="21"/>
              </w:rPr>
              <w:t>運動や食生活等の生活習慣を改善しようと思っていますか</w:t>
            </w:r>
          </w:p>
        </w:tc>
        <w:tc>
          <w:tcPr>
            <w:tcW w:w="7111" w:type="dxa"/>
            <w:gridSpan w:val="6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34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gridSpan w:val="3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1" w:type="dxa"/>
            <w:gridSpan w:val="6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 (within the next 6 months)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94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gridSpan w:val="3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1" w:type="dxa"/>
            <w:gridSpan w:val="6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Already started working on improving</w:t>
            </w:r>
            <w:r w:rsidRPr="00133C21">
              <w:rPr>
                <w:rFonts w:asciiTheme="minorEastAsia" w:hAnsiTheme="minorEastAsia"/>
                <w:szCs w:val="21"/>
              </w:rPr>
              <w:t xml:space="preserve"> </w:t>
            </w:r>
            <w:r w:rsidRPr="00133C21">
              <w:rPr>
                <w:rFonts w:asciiTheme="minorEastAsia" w:hAnsiTheme="minorEastAsia"/>
                <w:szCs w:val="21"/>
              </w:rPr>
              <w:t>them (for less than 6 months)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96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gridSpan w:val="3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1" w:type="dxa"/>
            <w:gridSpan w:val="6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Yes, in the near future (within 1month); I’ve started working on</w:t>
            </w:r>
          </w:p>
          <w:p w:rsidR="005614E9" w:rsidRPr="00133C21" w:rsidRDefault="005614E9" w:rsidP="005614E9">
            <w:pPr>
              <w:snapToGrid w:val="0"/>
              <w:spacing w:line="0" w:lineRule="atLeas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/>
                <w:szCs w:val="21"/>
              </w:rPr>
              <w:t xml:space="preserve"> improving them already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3"/>
        </w:trPr>
        <w:tc>
          <w:tcPr>
            <w:tcW w:w="1059" w:type="dxa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gridSpan w:val="3"/>
            <w:vMerge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1" w:type="dxa"/>
            <w:gridSpan w:val="6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Already started working on improving them (for more than 6 months)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059" w:type="dxa"/>
            <w:vMerge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0" w:type="dxa"/>
            <w:gridSpan w:val="5"/>
            <w:vAlign w:val="center"/>
          </w:tcPr>
          <w:p w:rsidR="005614E9" w:rsidRPr="00133C21" w:rsidRDefault="005614E9" w:rsidP="005614E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I</w:t>
            </w:r>
            <w:r w:rsidRPr="00133C21">
              <w:rPr>
                <w:rFonts w:asciiTheme="minorEastAsia" w:hAnsiTheme="minorEastAsia"/>
                <w:szCs w:val="21"/>
              </w:rPr>
              <w:t>f you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33C21">
              <w:rPr>
                <w:rFonts w:asciiTheme="minorEastAsia" w:hAnsiTheme="minorEastAsia"/>
                <w:szCs w:val="21"/>
              </w:rPr>
              <w:t>had the opportunity to receive health advice to improve your lifestyle habits, would you use it?</w:t>
            </w:r>
            <w:r w:rsidRPr="00133C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33C21">
              <w:rPr>
                <w:rFonts w:asciiTheme="minorEastAsia" w:hAnsiTheme="minorEastAsia" w:hint="eastAsia"/>
                <w:szCs w:val="21"/>
              </w:rPr>
              <w:t>生活習慣の改善について保健指導を受ける機会があれば、利用しますか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  <w:tr w:rsidR="005614E9" w:rsidRPr="00133C21" w:rsidTr="005614E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7229" w:type="dxa"/>
            <w:gridSpan w:val="6"/>
            <w:vAlign w:val="center"/>
          </w:tcPr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H</w:t>
            </w:r>
            <w:r w:rsidRPr="00133C21">
              <w:rPr>
                <w:rFonts w:asciiTheme="minorEastAsia" w:hAnsiTheme="minorEastAsia"/>
                <w:szCs w:val="21"/>
              </w:rPr>
              <w:t>as it been 10 hours or more since your last meal (including snacks)?</w:t>
            </w:r>
          </w:p>
          <w:p w:rsidR="005614E9" w:rsidRPr="00133C21" w:rsidRDefault="005614E9" w:rsidP="005614E9">
            <w:pPr>
              <w:spacing w:line="0" w:lineRule="atLeast"/>
              <w:rPr>
                <w:rFonts w:asciiTheme="minorEastAsia" w:hAnsiTheme="minorEastAsia" w:hint="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>最後の食事（間食を含む）から１０時間以上過ぎていますか</w:t>
            </w:r>
          </w:p>
        </w:tc>
        <w:tc>
          <w:tcPr>
            <w:tcW w:w="1838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Yes</w:t>
            </w:r>
          </w:p>
        </w:tc>
        <w:tc>
          <w:tcPr>
            <w:tcW w:w="1730" w:type="dxa"/>
            <w:gridSpan w:val="2"/>
            <w:shd w:val="clear" w:color="auto" w:fill="D5DCE4" w:themeFill="text2" w:themeFillTint="33"/>
            <w:vAlign w:val="center"/>
          </w:tcPr>
          <w:p w:rsidR="005614E9" w:rsidRPr="00133C21" w:rsidRDefault="005614E9" w:rsidP="005614E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C21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133C21">
              <w:rPr>
                <w:rFonts w:asciiTheme="minorEastAsia" w:hAnsiTheme="minorEastAsia"/>
                <w:szCs w:val="21"/>
              </w:rPr>
              <w:t>No</w:t>
            </w:r>
          </w:p>
        </w:tc>
      </w:tr>
    </w:tbl>
    <w:p w:rsidR="00B21D5C" w:rsidRPr="00133C21" w:rsidRDefault="00B21D5C" w:rsidP="00F71082">
      <w:pPr>
        <w:spacing w:line="0" w:lineRule="atLeast"/>
        <w:rPr>
          <w:rFonts w:asciiTheme="minorEastAsia" w:hAnsiTheme="minorEastAsia" w:hint="eastAsia"/>
          <w:szCs w:val="21"/>
        </w:rPr>
      </w:pPr>
    </w:p>
    <w:sectPr w:rsidR="00B21D5C" w:rsidRPr="00133C21" w:rsidSect="00D42F05">
      <w:pgSz w:w="11906" w:h="16838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B9" w:rsidRDefault="00DE7EB9" w:rsidP="00DE7EB9">
      <w:r>
        <w:separator/>
      </w:r>
    </w:p>
  </w:endnote>
  <w:endnote w:type="continuationSeparator" w:id="0">
    <w:p w:rsidR="00DE7EB9" w:rsidRDefault="00DE7EB9" w:rsidP="00DE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B9" w:rsidRDefault="00DE7EB9" w:rsidP="00DE7EB9">
      <w:r>
        <w:separator/>
      </w:r>
    </w:p>
  </w:footnote>
  <w:footnote w:type="continuationSeparator" w:id="0">
    <w:p w:rsidR="00DE7EB9" w:rsidRDefault="00DE7EB9" w:rsidP="00DE7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5C"/>
    <w:rsid w:val="00016346"/>
    <w:rsid w:val="00071420"/>
    <w:rsid w:val="0008505B"/>
    <w:rsid w:val="000A5F58"/>
    <w:rsid w:val="000D4E52"/>
    <w:rsid w:val="00122438"/>
    <w:rsid w:val="00133C21"/>
    <w:rsid w:val="001964D4"/>
    <w:rsid w:val="001E21AC"/>
    <w:rsid w:val="002336AE"/>
    <w:rsid w:val="00250B7E"/>
    <w:rsid w:val="00270B21"/>
    <w:rsid w:val="00286C4A"/>
    <w:rsid w:val="002D3792"/>
    <w:rsid w:val="003B5095"/>
    <w:rsid w:val="003C7F6E"/>
    <w:rsid w:val="00433D6B"/>
    <w:rsid w:val="0046742C"/>
    <w:rsid w:val="004946FC"/>
    <w:rsid w:val="004D4932"/>
    <w:rsid w:val="00557251"/>
    <w:rsid w:val="005614E9"/>
    <w:rsid w:val="00624342"/>
    <w:rsid w:val="006B40A3"/>
    <w:rsid w:val="006C5FAE"/>
    <w:rsid w:val="006C665A"/>
    <w:rsid w:val="006D1FCA"/>
    <w:rsid w:val="007276DC"/>
    <w:rsid w:val="00732B2D"/>
    <w:rsid w:val="007341FC"/>
    <w:rsid w:val="0077773D"/>
    <w:rsid w:val="008D42C1"/>
    <w:rsid w:val="00921397"/>
    <w:rsid w:val="00940D3B"/>
    <w:rsid w:val="00954A8E"/>
    <w:rsid w:val="0096438F"/>
    <w:rsid w:val="00971A5B"/>
    <w:rsid w:val="009B5FCF"/>
    <w:rsid w:val="009B7325"/>
    <w:rsid w:val="00A519F9"/>
    <w:rsid w:val="00AA590E"/>
    <w:rsid w:val="00B21D5C"/>
    <w:rsid w:val="00B537D7"/>
    <w:rsid w:val="00BA036F"/>
    <w:rsid w:val="00BB7A2C"/>
    <w:rsid w:val="00BE149F"/>
    <w:rsid w:val="00BF61BF"/>
    <w:rsid w:val="00C80EBB"/>
    <w:rsid w:val="00CB6B8A"/>
    <w:rsid w:val="00CE4FD7"/>
    <w:rsid w:val="00CF471C"/>
    <w:rsid w:val="00D14B3B"/>
    <w:rsid w:val="00D1553C"/>
    <w:rsid w:val="00D42F05"/>
    <w:rsid w:val="00D67A3A"/>
    <w:rsid w:val="00DE7EB9"/>
    <w:rsid w:val="00E47A5B"/>
    <w:rsid w:val="00F11BA5"/>
    <w:rsid w:val="00F36E9A"/>
    <w:rsid w:val="00F64F46"/>
    <w:rsid w:val="00F71082"/>
    <w:rsid w:val="00FC71A3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8B26FF"/>
  <w15:chartTrackingRefBased/>
  <w15:docId w15:val="{5324C2BF-7F60-4EDE-851B-61186E7E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EB9"/>
  </w:style>
  <w:style w:type="paragraph" w:styleId="a6">
    <w:name w:val="footer"/>
    <w:basedOn w:val="a"/>
    <w:link w:val="a7"/>
    <w:uiPriority w:val="99"/>
    <w:unhideWhenUsed/>
    <w:rsid w:val="00DE7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B5D3-EB38-4CBB-81DA-49BE1D16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折原　泉</dc:creator>
  <cp:keywords/>
  <dc:description/>
  <cp:lastModifiedBy>米倉　あゆみ</cp:lastModifiedBy>
  <cp:revision>29</cp:revision>
  <cp:lastPrinted>2021-11-19T01:01:00Z</cp:lastPrinted>
  <dcterms:created xsi:type="dcterms:W3CDTF">2021-11-08T01:05:00Z</dcterms:created>
  <dcterms:modified xsi:type="dcterms:W3CDTF">2022-09-14T07:43:00Z</dcterms:modified>
</cp:coreProperties>
</file>